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6CA" w:rsidRDefault="006B56CA" w:rsidP="00D32D82">
      <w:pPr>
        <w:jc w:val="right"/>
        <w:rPr>
          <w:rFonts w:ascii="Arial MT" w:hAnsi="Arial MT"/>
        </w:rPr>
        <w:sectPr w:rsidR="006B56CA">
          <w:type w:val="continuous"/>
          <w:pgSz w:w="7840" w:h="12020"/>
          <w:pgMar w:top="140" w:right="0" w:bottom="0" w:left="400" w:header="720" w:footer="720" w:gutter="0"/>
          <w:cols w:num="2" w:space="720" w:equalWidth="0">
            <w:col w:w="1055" w:space="40"/>
            <w:col w:w="6345"/>
          </w:cols>
        </w:sectPr>
      </w:pPr>
    </w:p>
    <w:p w:rsidR="008273F7" w:rsidRPr="00D32D82" w:rsidRDefault="00822EAE" w:rsidP="008273F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</w:t>
      </w:r>
    </w:p>
    <w:p w:rsidR="006B56CA" w:rsidRPr="00D32D82" w:rsidRDefault="006B56CA" w:rsidP="00D32D82">
      <w:pPr>
        <w:jc w:val="right"/>
        <w:rPr>
          <w:sz w:val="20"/>
          <w:szCs w:val="20"/>
        </w:rPr>
      </w:pPr>
    </w:p>
    <w:p w:rsidR="006B56CA" w:rsidRDefault="008273F7">
      <w:pPr>
        <w:pStyle w:val="a3"/>
        <w:spacing w:before="5"/>
        <w:rPr>
          <w:rFonts w:ascii="Arial MT"/>
          <w:sz w:val="20"/>
        </w:rPr>
      </w:pPr>
      <w:r>
        <w:rPr>
          <w:rFonts w:ascii="Arial MT"/>
          <w:noProof/>
          <w:sz w:val="20"/>
          <w:lang w:eastAsia="ru-RU"/>
        </w:rPr>
        <w:drawing>
          <wp:inline distT="0" distB="0" distL="0" distR="0">
            <wp:extent cx="4516755" cy="6388242"/>
            <wp:effectExtent l="0" t="0" r="0" b="0"/>
            <wp:docPr id="3" name="Рисунок 3" descr="C:\Users\Комп\Desktop\2023-09-23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esktop\2023-09-23-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755" cy="6388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229" w:type="dxa"/>
        <w:tblLayout w:type="fixed"/>
        <w:tblLook w:val="01E0" w:firstRow="1" w:lastRow="1" w:firstColumn="1" w:lastColumn="1" w:noHBand="0" w:noVBand="0"/>
      </w:tblPr>
      <w:tblGrid>
        <w:gridCol w:w="4200"/>
        <w:gridCol w:w="1547"/>
      </w:tblGrid>
      <w:tr w:rsidR="006B56CA">
        <w:trPr>
          <w:trHeight w:val="265"/>
        </w:trPr>
        <w:tc>
          <w:tcPr>
            <w:tcW w:w="4200" w:type="dxa"/>
          </w:tcPr>
          <w:p w:rsidR="006B56CA" w:rsidRDefault="00D06183">
            <w:pPr>
              <w:pStyle w:val="TableParagraph"/>
              <w:tabs>
                <w:tab w:val="left" w:pos="914"/>
              </w:tabs>
              <w:spacing w:line="239" w:lineRule="exact"/>
              <w:ind w:left="50"/>
            </w:pPr>
            <w:bookmarkStart w:id="0" w:name="_GoBack"/>
            <w:bookmarkEnd w:id="0"/>
            <w:r>
              <w:lastRenderedPageBreak/>
              <w:t>3</w:t>
            </w:r>
            <w:r>
              <w:tab/>
              <w:t>Парты</w:t>
            </w:r>
            <w:r>
              <w:rPr>
                <w:spacing w:val="-3"/>
              </w:rPr>
              <w:t xml:space="preserve"> </w:t>
            </w:r>
            <w:r>
              <w:t>двухместные</w:t>
            </w:r>
          </w:p>
        </w:tc>
        <w:tc>
          <w:tcPr>
            <w:tcW w:w="1547" w:type="dxa"/>
          </w:tcPr>
          <w:p w:rsidR="006B56CA" w:rsidRDefault="00D06183">
            <w:pPr>
              <w:pStyle w:val="TableParagraph"/>
              <w:spacing w:line="239" w:lineRule="exact"/>
              <w:ind w:left="0" w:right="48"/>
              <w:jc w:val="right"/>
            </w:pPr>
            <w:r>
              <w:t>6</w:t>
            </w:r>
          </w:p>
        </w:tc>
      </w:tr>
      <w:tr w:rsidR="006B56CA">
        <w:trPr>
          <w:trHeight w:val="286"/>
        </w:trPr>
        <w:tc>
          <w:tcPr>
            <w:tcW w:w="4200" w:type="dxa"/>
          </w:tcPr>
          <w:p w:rsidR="006B56CA" w:rsidRDefault="00D06183">
            <w:pPr>
              <w:pStyle w:val="TableParagraph"/>
              <w:tabs>
                <w:tab w:val="left" w:pos="914"/>
              </w:tabs>
              <w:spacing w:before="6"/>
              <w:ind w:left="50"/>
            </w:pPr>
            <w:r>
              <w:t>4</w:t>
            </w:r>
            <w:r>
              <w:tab/>
              <w:t>Стулья</w:t>
            </w:r>
            <w:r>
              <w:rPr>
                <w:spacing w:val="-5"/>
              </w:rPr>
              <w:t xml:space="preserve"> </w:t>
            </w:r>
            <w:r>
              <w:t>ученические</w:t>
            </w:r>
          </w:p>
        </w:tc>
        <w:tc>
          <w:tcPr>
            <w:tcW w:w="1547" w:type="dxa"/>
          </w:tcPr>
          <w:p w:rsidR="006B56CA" w:rsidRDefault="00D06183">
            <w:pPr>
              <w:pStyle w:val="TableParagraph"/>
              <w:spacing w:before="6"/>
              <w:ind w:left="0" w:right="48"/>
              <w:jc w:val="right"/>
            </w:pPr>
            <w:r>
              <w:t>12</w:t>
            </w:r>
          </w:p>
        </w:tc>
      </w:tr>
      <w:tr w:rsidR="006B56CA">
        <w:trPr>
          <w:trHeight w:val="328"/>
        </w:trPr>
        <w:tc>
          <w:tcPr>
            <w:tcW w:w="4200" w:type="dxa"/>
          </w:tcPr>
          <w:p w:rsidR="006B56CA" w:rsidRDefault="00D06183">
            <w:pPr>
              <w:pStyle w:val="TableParagraph"/>
              <w:tabs>
                <w:tab w:val="left" w:pos="914"/>
              </w:tabs>
              <w:spacing w:before="8"/>
              <w:ind w:left="50"/>
            </w:pPr>
            <w:r>
              <w:t>5</w:t>
            </w:r>
            <w:r>
              <w:tab/>
              <w:t>Доска</w:t>
            </w:r>
            <w:r>
              <w:rPr>
                <w:spacing w:val="-4"/>
              </w:rPr>
              <w:t xml:space="preserve"> </w:t>
            </w:r>
            <w:r>
              <w:t>школьная</w:t>
            </w:r>
          </w:p>
        </w:tc>
        <w:tc>
          <w:tcPr>
            <w:tcW w:w="1547" w:type="dxa"/>
          </w:tcPr>
          <w:p w:rsidR="006B56CA" w:rsidRDefault="00D06183">
            <w:pPr>
              <w:pStyle w:val="TableParagraph"/>
              <w:spacing w:before="8"/>
              <w:ind w:left="0" w:right="48"/>
              <w:jc w:val="right"/>
            </w:pPr>
            <w:r>
              <w:t>1</w:t>
            </w:r>
          </w:p>
        </w:tc>
      </w:tr>
      <w:tr w:rsidR="006B56CA">
        <w:trPr>
          <w:trHeight w:val="307"/>
        </w:trPr>
        <w:tc>
          <w:tcPr>
            <w:tcW w:w="4200" w:type="dxa"/>
          </w:tcPr>
          <w:p w:rsidR="006B56CA" w:rsidRDefault="00D06183">
            <w:pPr>
              <w:pStyle w:val="TableParagraph"/>
              <w:tabs>
                <w:tab w:val="left" w:pos="914"/>
              </w:tabs>
              <w:spacing w:before="48" w:line="238" w:lineRule="exact"/>
              <w:ind w:left="50"/>
            </w:pPr>
            <w:r>
              <w:t>6</w:t>
            </w:r>
            <w:r>
              <w:tab/>
              <w:t>Карнизы</w:t>
            </w:r>
          </w:p>
        </w:tc>
        <w:tc>
          <w:tcPr>
            <w:tcW w:w="1547" w:type="dxa"/>
          </w:tcPr>
          <w:p w:rsidR="006B56CA" w:rsidRDefault="00D06183">
            <w:pPr>
              <w:pStyle w:val="TableParagraph"/>
              <w:spacing w:before="48" w:line="238" w:lineRule="exact"/>
              <w:ind w:left="0" w:right="48"/>
              <w:jc w:val="right"/>
            </w:pPr>
            <w:r>
              <w:t>2</w:t>
            </w:r>
          </w:p>
        </w:tc>
      </w:tr>
    </w:tbl>
    <w:p w:rsidR="006B56CA" w:rsidRDefault="006B56CA">
      <w:pPr>
        <w:spacing w:line="238" w:lineRule="exact"/>
        <w:jc w:val="right"/>
        <w:sectPr w:rsidR="006B56CA">
          <w:pgSz w:w="7840" w:h="12020"/>
          <w:pgMar w:top="980" w:right="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669"/>
        <w:gridCol w:w="992"/>
      </w:tblGrid>
      <w:tr w:rsidR="006B56CA">
        <w:trPr>
          <w:trHeight w:val="267"/>
        </w:trPr>
        <w:tc>
          <w:tcPr>
            <w:tcW w:w="864" w:type="dxa"/>
          </w:tcPr>
          <w:p w:rsidR="006B56CA" w:rsidRDefault="00D06183">
            <w:pPr>
              <w:pStyle w:val="TableParagraph"/>
              <w:spacing w:before="2" w:line="246" w:lineRule="exact"/>
              <w:ind w:left="108"/>
            </w:pPr>
            <w:r>
              <w:lastRenderedPageBreak/>
              <w:t>7</w:t>
            </w:r>
          </w:p>
        </w:tc>
        <w:tc>
          <w:tcPr>
            <w:tcW w:w="4669" w:type="dxa"/>
          </w:tcPr>
          <w:p w:rsidR="006B56CA" w:rsidRDefault="00D06183">
            <w:pPr>
              <w:pStyle w:val="TableParagraph"/>
              <w:spacing w:before="2" w:line="246" w:lineRule="exact"/>
              <w:ind w:left="109"/>
            </w:pPr>
            <w:r>
              <w:t>Тюль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6B56CA" w:rsidRDefault="00D06183">
            <w:pPr>
              <w:pStyle w:val="TableParagraph"/>
              <w:spacing w:before="2" w:line="246" w:lineRule="exact"/>
              <w:ind w:left="111"/>
            </w:pPr>
            <w:r>
              <w:t>3</w:t>
            </w:r>
          </w:p>
        </w:tc>
      </w:tr>
      <w:tr w:rsidR="006B56CA">
        <w:trPr>
          <w:trHeight w:val="333"/>
        </w:trPr>
        <w:tc>
          <w:tcPr>
            <w:tcW w:w="864" w:type="dxa"/>
          </w:tcPr>
          <w:p w:rsidR="006B56CA" w:rsidRDefault="00D06183">
            <w:pPr>
              <w:pStyle w:val="TableParagraph"/>
              <w:spacing w:before="2"/>
              <w:ind w:left="113"/>
            </w:pPr>
            <w:r>
              <w:t>8</w:t>
            </w:r>
          </w:p>
        </w:tc>
        <w:tc>
          <w:tcPr>
            <w:tcW w:w="4669" w:type="dxa"/>
          </w:tcPr>
          <w:p w:rsidR="006B56CA" w:rsidRDefault="00D06183">
            <w:pPr>
              <w:pStyle w:val="TableParagraph"/>
              <w:spacing w:before="2"/>
              <w:ind w:left="116"/>
            </w:pPr>
            <w:r>
              <w:t>Стенды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6B56CA" w:rsidRDefault="00D06183">
            <w:pPr>
              <w:pStyle w:val="TableParagraph"/>
              <w:spacing w:before="2"/>
              <w:ind w:left="114"/>
            </w:pPr>
            <w:r>
              <w:t>5</w:t>
            </w:r>
          </w:p>
        </w:tc>
      </w:tr>
      <w:tr w:rsidR="006B56CA">
        <w:trPr>
          <w:trHeight w:val="275"/>
        </w:trPr>
        <w:tc>
          <w:tcPr>
            <w:tcW w:w="864" w:type="dxa"/>
          </w:tcPr>
          <w:p w:rsidR="006B56CA" w:rsidRDefault="00D06183">
            <w:pPr>
              <w:pStyle w:val="TableParagraph"/>
              <w:ind w:left="108"/>
            </w:pPr>
            <w:r>
              <w:t>9</w:t>
            </w:r>
          </w:p>
        </w:tc>
        <w:tc>
          <w:tcPr>
            <w:tcW w:w="4669" w:type="dxa"/>
          </w:tcPr>
          <w:p w:rsidR="006B56CA" w:rsidRDefault="00D06183">
            <w:pPr>
              <w:pStyle w:val="TableParagraph"/>
              <w:ind w:left="111"/>
            </w:pPr>
            <w:r>
              <w:t>Светильники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6B56CA" w:rsidRDefault="00D06183">
            <w:pPr>
              <w:pStyle w:val="TableParagraph"/>
              <w:ind w:left="111"/>
            </w:pPr>
            <w:r>
              <w:t>6</w:t>
            </w:r>
          </w:p>
        </w:tc>
      </w:tr>
      <w:tr w:rsidR="006B56CA">
        <w:trPr>
          <w:trHeight w:val="349"/>
        </w:trPr>
        <w:tc>
          <w:tcPr>
            <w:tcW w:w="864" w:type="dxa"/>
          </w:tcPr>
          <w:p w:rsidR="006B56CA" w:rsidRDefault="00D06183">
            <w:pPr>
              <w:pStyle w:val="TableParagraph"/>
              <w:spacing w:before="2"/>
              <w:ind w:left="113"/>
            </w:pPr>
            <w:r>
              <w:t>10</w:t>
            </w:r>
          </w:p>
        </w:tc>
        <w:tc>
          <w:tcPr>
            <w:tcW w:w="4669" w:type="dxa"/>
          </w:tcPr>
          <w:p w:rsidR="006B56CA" w:rsidRDefault="00D06183">
            <w:pPr>
              <w:pStyle w:val="TableParagraph"/>
              <w:spacing w:before="2"/>
              <w:ind w:left="116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мебели</w:t>
            </w:r>
            <w:r>
              <w:rPr>
                <w:spacing w:val="-5"/>
              </w:rPr>
              <w:t xml:space="preserve"> </w:t>
            </w:r>
            <w:r>
              <w:t>(шкаф)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6B56CA" w:rsidRDefault="00D06183">
            <w:pPr>
              <w:pStyle w:val="TableParagraph"/>
              <w:spacing w:before="2"/>
              <w:ind w:left="114"/>
            </w:pPr>
            <w:r>
              <w:t>1</w:t>
            </w:r>
          </w:p>
        </w:tc>
      </w:tr>
    </w:tbl>
    <w:p w:rsidR="006B56CA" w:rsidRDefault="006B56CA">
      <w:pPr>
        <w:rPr>
          <w:b/>
          <w:sz w:val="20"/>
        </w:rPr>
      </w:pPr>
    </w:p>
    <w:p w:rsidR="006B56CA" w:rsidRDefault="006B56CA">
      <w:pPr>
        <w:spacing w:before="8"/>
        <w:rPr>
          <w:b/>
          <w:sz w:val="15"/>
        </w:rPr>
      </w:pPr>
    </w:p>
    <w:p w:rsidR="006B56CA" w:rsidRDefault="00D06183">
      <w:pPr>
        <w:spacing w:before="91" w:line="252" w:lineRule="exact"/>
        <w:ind w:left="1136"/>
        <w:rPr>
          <w:b/>
        </w:rPr>
      </w:pPr>
      <w:r>
        <w:rPr>
          <w:b/>
        </w:rPr>
        <w:t>Учебно-наглядные</w:t>
      </w:r>
      <w:r>
        <w:rPr>
          <w:b/>
          <w:spacing w:val="-4"/>
        </w:rPr>
        <w:t xml:space="preserve"> </w:t>
      </w:r>
      <w:r>
        <w:rPr>
          <w:b/>
        </w:rPr>
        <w:t>пособия</w:t>
      </w:r>
      <w:r>
        <w:rPr>
          <w:b/>
          <w:spacing w:val="-3"/>
        </w:rPr>
        <w:t xml:space="preserve"> </w:t>
      </w:r>
      <w:r>
        <w:rPr>
          <w:b/>
        </w:rPr>
        <w:t>кабинета</w:t>
      </w:r>
      <w:r>
        <w:rPr>
          <w:b/>
          <w:spacing w:val="50"/>
        </w:rPr>
        <w:t xml:space="preserve"> </w:t>
      </w:r>
      <w:proofErr w:type="gramStart"/>
      <w:r>
        <w:rPr>
          <w:b/>
        </w:rPr>
        <w:t>начальных</w:t>
      </w:r>
      <w:proofErr w:type="gramEnd"/>
    </w:p>
    <w:p w:rsidR="006B56CA" w:rsidRDefault="00D06183">
      <w:pPr>
        <w:spacing w:line="252" w:lineRule="exact"/>
        <w:ind w:left="307"/>
        <w:rPr>
          <w:b/>
        </w:rPr>
      </w:pPr>
      <w:r>
        <w:rPr>
          <w:b/>
        </w:rPr>
        <w:t>классов</w:t>
      </w:r>
    </w:p>
    <w:p w:rsidR="006B56CA" w:rsidRDefault="006B56CA">
      <w:pPr>
        <w:spacing w:before="11"/>
        <w:rPr>
          <w:b/>
          <w:sz w:val="13"/>
        </w:rPr>
      </w:pPr>
    </w:p>
    <w:p w:rsidR="006B56CA" w:rsidRDefault="00D06183">
      <w:pPr>
        <w:spacing w:before="91"/>
        <w:ind w:left="2457"/>
        <w:rPr>
          <w:b/>
        </w:rPr>
      </w:pPr>
      <w:r>
        <w:rPr>
          <w:b/>
        </w:rPr>
        <w:t>Наглядно-дидактический</w:t>
      </w:r>
      <w:r>
        <w:rPr>
          <w:b/>
          <w:spacing w:val="-7"/>
        </w:rPr>
        <w:t xml:space="preserve"> </w:t>
      </w:r>
      <w:r>
        <w:rPr>
          <w:b/>
        </w:rPr>
        <w:t>материал</w:t>
      </w:r>
    </w:p>
    <w:p w:rsidR="006B56CA" w:rsidRDefault="006B56CA">
      <w:pPr>
        <w:spacing w:before="5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5325"/>
        <w:gridCol w:w="709"/>
      </w:tblGrid>
      <w:tr w:rsidR="006B56CA">
        <w:trPr>
          <w:trHeight w:val="774"/>
        </w:trPr>
        <w:tc>
          <w:tcPr>
            <w:tcW w:w="740" w:type="dxa"/>
          </w:tcPr>
          <w:p w:rsidR="006B56CA" w:rsidRDefault="00D06183">
            <w:pPr>
              <w:pStyle w:val="TableParagraph"/>
              <w:spacing w:before="3"/>
              <w:ind w:left="19"/>
              <w:jc w:val="center"/>
            </w:pPr>
            <w:r>
              <w:t>№</w:t>
            </w:r>
          </w:p>
        </w:tc>
        <w:tc>
          <w:tcPr>
            <w:tcW w:w="5325" w:type="dxa"/>
          </w:tcPr>
          <w:p w:rsidR="006B56CA" w:rsidRDefault="00D06183">
            <w:pPr>
              <w:pStyle w:val="TableParagraph"/>
              <w:spacing w:before="3"/>
              <w:ind w:left="1958" w:right="1933"/>
              <w:jc w:val="center"/>
            </w:pPr>
            <w:r>
              <w:t>Наименование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B56CA" w:rsidRDefault="00D06183">
            <w:pPr>
              <w:pStyle w:val="TableParagraph"/>
              <w:spacing w:before="3"/>
              <w:ind w:left="152" w:right="78" w:hanging="41"/>
            </w:pPr>
            <w:r>
              <w:t>Коли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чест</w:t>
            </w:r>
            <w:proofErr w:type="spellEnd"/>
          </w:p>
          <w:p w:rsidR="006B56CA" w:rsidRDefault="00D06183">
            <w:pPr>
              <w:pStyle w:val="TableParagraph"/>
              <w:spacing w:before="2" w:line="243" w:lineRule="exact"/>
              <w:ind w:left="249"/>
            </w:pPr>
            <w:r>
              <w:t>во</w:t>
            </w:r>
          </w:p>
        </w:tc>
      </w:tr>
      <w:tr w:rsidR="006B56CA">
        <w:trPr>
          <w:trHeight w:val="349"/>
        </w:trPr>
        <w:tc>
          <w:tcPr>
            <w:tcW w:w="740" w:type="dxa"/>
          </w:tcPr>
          <w:p w:rsidR="006B56CA" w:rsidRDefault="00D06183">
            <w:pPr>
              <w:pStyle w:val="TableParagraph"/>
              <w:spacing w:before="3"/>
            </w:pPr>
            <w:r>
              <w:t>1</w:t>
            </w:r>
          </w:p>
        </w:tc>
        <w:tc>
          <w:tcPr>
            <w:tcW w:w="5325" w:type="dxa"/>
          </w:tcPr>
          <w:p w:rsidR="006B56CA" w:rsidRDefault="00D06183">
            <w:pPr>
              <w:pStyle w:val="TableParagraph"/>
              <w:spacing w:before="3"/>
            </w:pPr>
            <w:r>
              <w:t>Комплект</w:t>
            </w:r>
            <w:r>
              <w:rPr>
                <w:spacing w:val="-2"/>
              </w:rPr>
              <w:t xml:space="preserve"> </w:t>
            </w:r>
            <w:r>
              <w:t>таблиц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татарскому</w:t>
            </w:r>
            <w:r>
              <w:rPr>
                <w:spacing w:val="-7"/>
              </w:rPr>
              <w:t xml:space="preserve"> </w:t>
            </w:r>
            <w:r>
              <w:t>языку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Исем</w:t>
            </w:r>
            <w:proofErr w:type="spellEnd"/>
            <w:r>
              <w:t>»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B56CA" w:rsidRDefault="00D06183">
            <w:pPr>
              <w:pStyle w:val="TableParagraph"/>
              <w:spacing w:before="3"/>
              <w:ind w:left="109"/>
            </w:pPr>
            <w:r>
              <w:t>1</w:t>
            </w:r>
          </w:p>
        </w:tc>
      </w:tr>
      <w:tr w:rsidR="006B56CA">
        <w:trPr>
          <w:trHeight w:val="330"/>
        </w:trPr>
        <w:tc>
          <w:tcPr>
            <w:tcW w:w="740" w:type="dxa"/>
          </w:tcPr>
          <w:p w:rsidR="006B56CA" w:rsidRDefault="00D06183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5325" w:type="dxa"/>
          </w:tcPr>
          <w:p w:rsidR="006B56CA" w:rsidRDefault="00D06183">
            <w:pPr>
              <w:pStyle w:val="TableParagraph"/>
              <w:spacing w:line="251" w:lineRule="exact"/>
            </w:pPr>
            <w:r>
              <w:t>Комплект</w:t>
            </w:r>
            <w:r>
              <w:rPr>
                <w:spacing w:val="50"/>
              </w:rPr>
              <w:t xml:space="preserve"> </w:t>
            </w:r>
            <w:r>
              <w:t>таблиц</w:t>
            </w:r>
            <w:r>
              <w:rPr>
                <w:spacing w:val="50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татарскому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язык</w:t>
            </w:r>
            <w:proofErr w:type="gramStart"/>
            <w:r>
              <w:t>у«</w:t>
            </w:r>
            <w:proofErr w:type="gramEnd"/>
            <w:r>
              <w:t>Сыйфат</w:t>
            </w:r>
            <w:proofErr w:type="spellEnd"/>
            <w:r>
              <w:t>»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B56CA" w:rsidRDefault="00D06183">
            <w:pPr>
              <w:pStyle w:val="TableParagraph"/>
              <w:spacing w:line="251" w:lineRule="exact"/>
              <w:ind w:left="109"/>
            </w:pPr>
            <w:r>
              <w:t>1</w:t>
            </w:r>
          </w:p>
        </w:tc>
      </w:tr>
      <w:tr w:rsidR="006B56CA">
        <w:trPr>
          <w:trHeight w:val="267"/>
        </w:trPr>
        <w:tc>
          <w:tcPr>
            <w:tcW w:w="740" w:type="dxa"/>
          </w:tcPr>
          <w:p w:rsidR="006B56CA" w:rsidRDefault="00D06183">
            <w:pPr>
              <w:pStyle w:val="TableParagraph"/>
              <w:spacing w:before="3" w:line="245" w:lineRule="exact"/>
            </w:pPr>
            <w:r>
              <w:t>3</w:t>
            </w:r>
          </w:p>
        </w:tc>
        <w:tc>
          <w:tcPr>
            <w:tcW w:w="5325" w:type="dxa"/>
          </w:tcPr>
          <w:p w:rsidR="006B56CA" w:rsidRDefault="00D06183">
            <w:pPr>
              <w:pStyle w:val="TableParagraph"/>
              <w:spacing w:before="3" w:line="245" w:lineRule="exact"/>
            </w:pPr>
            <w:r>
              <w:t>Комплект</w:t>
            </w:r>
            <w:r>
              <w:rPr>
                <w:spacing w:val="50"/>
              </w:rPr>
              <w:t xml:space="preserve"> </w:t>
            </w:r>
            <w:r>
              <w:t>таблиц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татарскому</w:t>
            </w:r>
            <w:r>
              <w:rPr>
                <w:spacing w:val="-6"/>
              </w:rPr>
              <w:t xml:space="preserve"> </w:t>
            </w:r>
            <w:r>
              <w:t>языку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Фигыль</w:t>
            </w:r>
            <w:proofErr w:type="spellEnd"/>
            <w:r>
              <w:t>»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B56CA" w:rsidRDefault="00D06183">
            <w:pPr>
              <w:pStyle w:val="TableParagraph"/>
              <w:spacing w:before="3" w:line="245" w:lineRule="exact"/>
              <w:ind w:left="109"/>
            </w:pPr>
            <w:r>
              <w:t>1</w:t>
            </w:r>
          </w:p>
        </w:tc>
      </w:tr>
      <w:tr w:rsidR="006B56CA">
        <w:trPr>
          <w:trHeight w:val="268"/>
        </w:trPr>
        <w:tc>
          <w:tcPr>
            <w:tcW w:w="740" w:type="dxa"/>
          </w:tcPr>
          <w:p w:rsidR="006B56CA" w:rsidRDefault="00D06183">
            <w:pPr>
              <w:pStyle w:val="TableParagraph"/>
              <w:spacing w:before="4" w:line="244" w:lineRule="exact"/>
            </w:pPr>
            <w:r>
              <w:t>4</w:t>
            </w:r>
          </w:p>
        </w:tc>
        <w:tc>
          <w:tcPr>
            <w:tcW w:w="5325" w:type="dxa"/>
          </w:tcPr>
          <w:p w:rsidR="006B56CA" w:rsidRDefault="00D06183">
            <w:pPr>
              <w:pStyle w:val="TableParagraph"/>
              <w:spacing w:before="4" w:line="244" w:lineRule="exact"/>
            </w:pPr>
            <w:r>
              <w:t>Комплект</w:t>
            </w:r>
            <w:r>
              <w:rPr>
                <w:spacing w:val="53"/>
              </w:rPr>
              <w:t xml:space="preserve"> </w:t>
            </w:r>
            <w:r>
              <w:t>таблиц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русскому</w:t>
            </w:r>
            <w:r>
              <w:rPr>
                <w:spacing w:val="-6"/>
              </w:rPr>
              <w:t xml:space="preserve"> </w:t>
            </w:r>
            <w:r>
              <w:t>языку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B56CA" w:rsidRDefault="00D06183">
            <w:pPr>
              <w:pStyle w:val="TableParagraph"/>
              <w:spacing w:before="4" w:line="244" w:lineRule="exact"/>
              <w:ind w:left="109"/>
            </w:pPr>
            <w:r>
              <w:t>1</w:t>
            </w:r>
          </w:p>
        </w:tc>
      </w:tr>
      <w:tr w:rsidR="006B56CA">
        <w:trPr>
          <w:trHeight w:val="267"/>
        </w:trPr>
        <w:tc>
          <w:tcPr>
            <w:tcW w:w="740" w:type="dxa"/>
          </w:tcPr>
          <w:p w:rsidR="006B56CA" w:rsidRDefault="00D06183">
            <w:pPr>
              <w:pStyle w:val="TableParagraph"/>
              <w:spacing w:before="3" w:line="244" w:lineRule="exact"/>
            </w:pPr>
            <w:r>
              <w:t>5</w:t>
            </w:r>
          </w:p>
        </w:tc>
        <w:tc>
          <w:tcPr>
            <w:tcW w:w="5325" w:type="dxa"/>
          </w:tcPr>
          <w:p w:rsidR="006B56CA" w:rsidRDefault="00D06183">
            <w:pPr>
              <w:pStyle w:val="TableParagraph"/>
              <w:spacing w:before="3" w:line="244" w:lineRule="exact"/>
            </w:pPr>
            <w:r>
              <w:t>Комплект</w:t>
            </w:r>
            <w:r>
              <w:rPr>
                <w:spacing w:val="52"/>
              </w:rPr>
              <w:t xml:space="preserve"> </w:t>
            </w:r>
            <w:r>
              <w:t>таблиц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татарскому</w:t>
            </w:r>
            <w:r>
              <w:rPr>
                <w:spacing w:val="-6"/>
              </w:rPr>
              <w:t xml:space="preserve"> </w:t>
            </w:r>
            <w:r>
              <w:t>языку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B56CA" w:rsidRDefault="00D06183">
            <w:pPr>
              <w:pStyle w:val="TableParagraph"/>
              <w:spacing w:before="3" w:line="244" w:lineRule="exact"/>
              <w:ind w:left="109"/>
            </w:pPr>
            <w:r>
              <w:t>1</w:t>
            </w:r>
          </w:p>
        </w:tc>
      </w:tr>
      <w:tr w:rsidR="006B56CA">
        <w:trPr>
          <w:trHeight w:val="267"/>
        </w:trPr>
        <w:tc>
          <w:tcPr>
            <w:tcW w:w="740" w:type="dxa"/>
          </w:tcPr>
          <w:p w:rsidR="006B56CA" w:rsidRDefault="006B56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25" w:type="dxa"/>
          </w:tcPr>
          <w:p w:rsidR="006B56CA" w:rsidRDefault="006B56C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B56CA" w:rsidRDefault="006B56CA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B56CA" w:rsidRDefault="006B56CA">
      <w:pPr>
        <w:spacing w:before="9"/>
        <w:rPr>
          <w:b/>
          <w:sz w:val="21"/>
        </w:rPr>
      </w:pPr>
    </w:p>
    <w:p w:rsidR="006B56CA" w:rsidRDefault="00D06183">
      <w:pPr>
        <w:spacing w:before="1"/>
        <w:ind w:left="867" w:right="1186"/>
        <w:jc w:val="center"/>
        <w:rPr>
          <w:b/>
        </w:rPr>
      </w:pPr>
      <w:r>
        <w:rPr>
          <w:b/>
        </w:rPr>
        <w:t>Дидактический</w:t>
      </w:r>
      <w:r>
        <w:rPr>
          <w:b/>
          <w:spacing w:val="-6"/>
        </w:rPr>
        <w:t xml:space="preserve"> </w:t>
      </w:r>
      <w:r>
        <w:rPr>
          <w:b/>
        </w:rPr>
        <w:t>раздаточный</w:t>
      </w:r>
      <w:r>
        <w:rPr>
          <w:b/>
          <w:spacing w:val="-7"/>
        </w:rPr>
        <w:t xml:space="preserve"> </w:t>
      </w:r>
      <w:r>
        <w:rPr>
          <w:b/>
        </w:rPr>
        <w:t>материал</w:t>
      </w:r>
    </w:p>
    <w:p w:rsidR="006B56CA" w:rsidRDefault="006B56CA">
      <w:pPr>
        <w:spacing w:before="1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5183"/>
        <w:gridCol w:w="1134"/>
      </w:tblGrid>
      <w:tr w:rsidR="006B56CA">
        <w:trPr>
          <w:trHeight w:val="519"/>
        </w:trPr>
        <w:tc>
          <w:tcPr>
            <w:tcW w:w="740" w:type="dxa"/>
          </w:tcPr>
          <w:p w:rsidR="006B56CA" w:rsidRDefault="00D06183">
            <w:pPr>
              <w:pStyle w:val="TableParagraph"/>
              <w:spacing w:before="3"/>
              <w:ind w:left="19"/>
              <w:jc w:val="center"/>
            </w:pPr>
            <w:r>
              <w:t>№</w:t>
            </w:r>
          </w:p>
        </w:tc>
        <w:tc>
          <w:tcPr>
            <w:tcW w:w="5183" w:type="dxa"/>
          </w:tcPr>
          <w:p w:rsidR="006B56CA" w:rsidRDefault="00D06183">
            <w:pPr>
              <w:pStyle w:val="TableParagraph"/>
              <w:spacing w:before="3"/>
              <w:ind w:left="1886" w:right="1863"/>
              <w:jc w:val="center"/>
            </w:pPr>
            <w:r>
              <w:t>Наименование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6B56CA" w:rsidRDefault="00D06183">
            <w:pPr>
              <w:pStyle w:val="TableParagraph"/>
              <w:spacing w:line="252" w:lineRule="exact"/>
              <w:ind w:left="460" w:right="89" w:hanging="337"/>
            </w:pPr>
            <w:proofErr w:type="spellStart"/>
            <w:proofErr w:type="gramStart"/>
            <w:r>
              <w:t>Количест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во</w:t>
            </w:r>
            <w:proofErr w:type="gramEnd"/>
          </w:p>
        </w:tc>
      </w:tr>
      <w:tr w:rsidR="006B56CA">
        <w:trPr>
          <w:trHeight w:val="599"/>
        </w:trPr>
        <w:tc>
          <w:tcPr>
            <w:tcW w:w="740" w:type="dxa"/>
          </w:tcPr>
          <w:p w:rsidR="006B56CA" w:rsidRDefault="00D06183">
            <w:pPr>
              <w:pStyle w:val="TableParagraph"/>
              <w:spacing w:before="4"/>
            </w:pPr>
            <w:r>
              <w:t>1</w:t>
            </w:r>
          </w:p>
        </w:tc>
        <w:tc>
          <w:tcPr>
            <w:tcW w:w="5183" w:type="dxa"/>
          </w:tcPr>
          <w:p w:rsidR="006B56CA" w:rsidRDefault="00D06183">
            <w:pPr>
              <w:pStyle w:val="TableParagraph"/>
              <w:spacing w:before="6" w:line="237" w:lineRule="auto"/>
              <w:ind w:right="611"/>
            </w:pPr>
            <w:r>
              <w:t>Демонстративный</w:t>
            </w:r>
            <w:r>
              <w:rPr>
                <w:spacing w:val="-4"/>
              </w:rPr>
              <w:t xml:space="preserve"> </w:t>
            </w:r>
            <w:r>
              <w:t>материал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математике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начальной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6B56CA" w:rsidRDefault="006B56CA">
            <w:pPr>
              <w:pStyle w:val="TableParagraph"/>
              <w:ind w:left="0"/>
            </w:pPr>
          </w:p>
        </w:tc>
      </w:tr>
      <w:tr w:rsidR="006B56CA">
        <w:trPr>
          <w:trHeight w:val="599"/>
        </w:trPr>
        <w:tc>
          <w:tcPr>
            <w:tcW w:w="740" w:type="dxa"/>
          </w:tcPr>
          <w:p w:rsidR="006B56CA" w:rsidRDefault="00D06183">
            <w:pPr>
              <w:pStyle w:val="TableParagraph"/>
              <w:spacing w:before="1"/>
            </w:pPr>
            <w:r>
              <w:t>2</w:t>
            </w:r>
          </w:p>
        </w:tc>
        <w:tc>
          <w:tcPr>
            <w:tcW w:w="5183" w:type="dxa"/>
          </w:tcPr>
          <w:p w:rsidR="006B56CA" w:rsidRDefault="00D06183">
            <w:pPr>
              <w:pStyle w:val="TableParagraph"/>
              <w:spacing w:before="1"/>
              <w:ind w:right="816"/>
            </w:pPr>
            <w:r>
              <w:t>Демонстративный</w:t>
            </w:r>
            <w:r>
              <w:rPr>
                <w:spacing w:val="-3"/>
              </w:rPr>
              <w:t xml:space="preserve"> </w:t>
            </w:r>
            <w:r>
              <w:t>материал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русскому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начальной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6B56CA" w:rsidRDefault="006B56CA">
            <w:pPr>
              <w:pStyle w:val="TableParagraph"/>
              <w:ind w:left="0"/>
            </w:pPr>
          </w:p>
        </w:tc>
      </w:tr>
      <w:tr w:rsidR="006B56CA">
        <w:trPr>
          <w:trHeight w:val="598"/>
        </w:trPr>
        <w:tc>
          <w:tcPr>
            <w:tcW w:w="740" w:type="dxa"/>
          </w:tcPr>
          <w:p w:rsidR="006B56CA" w:rsidRDefault="00D06183">
            <w:pPr>
              <w:pStyle w:val="TableParagraph"/>
              <w:spacing w:before="1"/>
            </w:pPr>
            <w:r>
              <w:t>3</w:t>
            </w:r>
          </w:p>
        </w:tc>
        <w:tc>
          <w:tcPr>
            <w:tcW w:w="5183" w:type="dxa"/>
          </w:tcPr>
          <w:p w:rsidR="006B56CA" w:rsidRDefault="00D06183">
            <w:pPr>
              <w:pStyle w:val="TableParagraph"/>
              <w:spacing w:before="1"/>
              <w:ind w:right="925"/>
            </w:pPr>
            <w:r>
              <w:t>Демонстративный материал по</w:t>
            </w:r>
            <w:r>
              <w:rPr>
                <w:spacing w:val="1"/>
              </w:rPr>
              <w:t xml:space="preserve"> </w:t>
            </w:r>
            <w:r>
              <w:t>родном</w:t>
            </w:r>
            <w:proofErr w:type="gramStart"/>
            <w:r>
              <w:t>у(</w:t>
            </w:r>
            <w:proofErr w:type="gramEnd"/>
            <w:r>
              <w:t>татарскому)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начальной</w:t>
            </w:r>
            <w:r>
              <w:rPr>
                <w:spacing w:val="-7"/>
              </w:rPr>
              <w:t xml:space="preserve"> </w:t>
            </w:r>
            <w:r>
              <w:t>школы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6B56CA" w:rsidRDefault="006B56CA">
            <w:pPr>
              <w:pStyle w:val="TableParagraph"/>
              <w:ind w:left="0"/>
            </w:pPr>
          </w:p>
        </w:tc>
      </w:tr>
      <w:tr w:rsidR="006B56CA">
        <w:trPr>
          <w:trHeight w:val="520"/>
        </w:trPr>
        <w:tc>
          <w:tcPr>
            <w:tcW w:w="740" w:type="dxa"/>
          </w:tcPr>
          <w:p w:rsidR="006B56CA" w:rsidRDefault="00D06183">
            <w:pPr>
              <w:pStyle w:val="TableParagraph"/>
              <w:spacing w:before="4"/>
            </w:pPr>
            <w:r>
              <w:t>4</w:t>
            </w:r>
          </w:p>
        </w:tc>
        <w:tc>
          <w:tcPr>
            <w:tcW w:w="5183" w:type="dxa"/>
          </w:tcPr>
          <w:p w:rsidR="006B56CA" w:rsidRDefault="00D06183">
            <w:pPr>
              <w:pStyle w:val="TableParagraph"/>
              <w:spacing w:line="252" w:lineRule="exact"/>
              <w:ind w:right="459"/>
            </w:pPr>
            <w:r>
              <w:t>Раздаточный</w:t>
            </w:r>
            <w:r>
              <w:rPr>
                <w:spacing w:val="49"/>
              </w:rPr>
              <w:t xml:space="preserve"> </w:t>
            </w:r>
            <w:r>
              <w:t>материал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начальному</w:t>
            </w:r>
            <w:r>
              <w:rPr>
                <w:spacing w:val="-5"/>
              </w:rPr>
              <w:t xml:space="preserve"> </w:t>
            </w:r>
            <w:r>
              <w:t>классу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всем</w:t>
            </w:r>
            <w:r>
              <w:rPr>
                <w:spacing w:val="-2"/>
              </w:rPr>
              <w:t xml:space="preserve"> </w:t>
            </w:r>
            <w:r>
              <w:t>предметам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6B56CA" w:rsidRDefault="006B56CA">
            <w:pPr>
              <w:pStyle w:val="TableParagraph"/>
              <w:ind w:left="0"/>
            </w:pPr>
          </w:p>
        </w:tc>
      </w:tr>
    </w:tbl>
    <w:p w:rsidR="006B56CA" w:rsidRDefault="006B56CA">
      <w:pPr>
        <w:rPr>
          <w:b/>
          <w:sz w:val="24"/>
        </w:rPr>
      </w:pPr>
    </w:p>
    <w:p w:rsidR="006B56CA" w:rsidRDefault="006B56CA">
      <w:pPr>
        <w:spacing w:before="7"/>
        <w:rPr>
          <w:b/>
          <w:sz w:val="19"/>
        </w:rPr>
      </w:pPr>
    </w:p>
    <w:p w:rsidR="006B56CA" w:rsidRDefault="00D06183">
      <w:pPr>
        <w:ind w:left="867" w:right="1179"/>
        <w:jc w:val="center"/>
        <w:rPr>
          <w:b/>
        </w:rPr>
      </w:pPr>
      <w:r>
        <w:rPr>
          <w:b/>
        </w:rPr>
        <w:t>Иллюстративные</w:t>
      </w:r>
      <w:r>
        <w:rPr>
          <w:b/>
          <w:spacing w:val="-6"/>
        </w:rPr>
        <w:t xml:space="preserve"> </w:t>
      </w:r>
      <w:r>
        <w:rPr>
          <w:b/>
        </w:rPr>
        <w:t>средства</w:t>
      </w:r>
    </w:p>
    <w:p w:rsidR="006B56CA" w:rsidRDefault="006B56CA">
      <w:pPr>
        <w:jc w:val="center"/>
        <w:sectPr w:rsidR="006B56CA">
          <w:pgSz w:w="7840" w:h="12020"/>
          <w:pgMar w:top="600" w:right="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5466"/>
        <w:gridCol w:w="850"/>
      </w:tblGrid>
      <w:tr w:rsidR="006B56CA">
        <w:trPr>
          <w:trHeight w:val="520"/>
        </w:trPr>
        <w:tc>
          <w:tcPr>
            <w:tcW w:w="740" w:type="dxa"/>
          </w:tcPr>
          <w:p w:rsidR="006B56CA" w:rsidRDefault="00D06183">
            <w:pPr>
              <w:pStyle w:val="TableParagraph"/>
              <w:spacing w:line="248" w:lineRule="exact"/>
              <w:ind w:left="19"/>
              <w:jc w:val="center"/>
            </w:pPr>
            <w:r>
              <w:lastRenderedPageBreak/>
              <w:t>№</w:t>
            </w:r>
          </w:p>
        </w:tc>
        <w:tc>
          <w:tcPr>
            <w:tcW w:w="5466" w:type="dxa"/>
          </w:tcPr>
          <w:p w:rsidR="006B56CA" w:rsidRDefault="00D06183">
            <w:pPr>
              <w:pStyle w:val="TableParagraph"/>
              <w:spacing w:line="248" w:lineRule="exact"/>
              <w:ind w:left="2028" w:right="2004"/>
              <w:jc w:val="center"/>
            </w:pPr>
            <w:r>
              <w:t>Наименование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6B56CA" w:rsidRDefault="00D06183">
            <w:pPr>
              <w:pStyle w:val="TableParagraph"/>
              <w:spacing w:line="248" w:lineRule="exact"/>
              <w:ind w:left="129"/>
            </w:pPr>
            <w:proofErr w:type="spellStart"/>
            <w:r>
              <w:t>Колич</w:t>
            </w:r>
            <w:proofErr w:type="spellEnd"/>
          </w:p>
          <w:p w:rsidR="006B56CA" w:rsidRDefault="00D06183">
            <w:pPr>
              <w:pStyle w:val="TableParagraph"/>
              <w:spacing w:before="2" w:line="250" w:lineRule="exact"/>
              <w:ind w:left="173"/>
            </w:pPr>
            <w:proofErr w:type="spellStart"/>
            <w:r>
              <w:t>ество</w:t>
            </w:r>
            <w:proofErr w:type="spellEnd"/>
          </w:p>
        </w:tc>
      </w:tr>
      <w:tr w:rsidR="006B56CA">
        <w:trPr>
          <w:trHeight w:val="330"/>
        </w:trPr>
        <w:tc>
          <w:tcPr>
            <w:tcW w:w="740" w:type="dxa"/>
          </w:tcPr>
          <w:p w:rsidR="006B56CA" w:rsidRDefault="00D06183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5466" w:type="dxa"/>
          </w:tcPr>
          <w:p w:rsidR="006B56CA" w:rsidRDefault="00D06183">
            <w:pPr>
              <w:pStyle w:val="TableParagraph"/>
              <w:spacing w:line="251" w:lineRule="exact"/>
            </w:pPr>
            <w:r>
              <w:t>Музейный</w:t>
            </w:r>
            <w:r>
              <w:rPr>
                <w:spacing w:val="-1"/>
              </w:rPr>
              <w:t xml:space="preserve"> </w:t>
            </w:r>
            <w:r>
              <w:t>дом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6B56CA" w:rsidRDefault="00D06183">
            <w:pPr>
              <w:pStyle w:val="TableParagraph"/>
              <w:spacing w:line="251" w:lineRule="exact"/>
              <w:ind w:left="110"/>
            </w:pPr>
            <w:r>
              <w:t>1</w:t>
            </w:r>
          </w:p>
        </w:tc>
      </w:tr>
      <w:tr w:rsidR="006B56CA">
        <w:trPr>
          <w:trHeight w:val="522"/>
        </w:trPr>
        <w:tc>
          <w:tcPr>
            <w:tcW w:w="740" w:type="dxa"/>
          </w:tcPr>
          <w:p w:rsidR="006B56CA" w:rsidRDefault="00D06183">
            <w:pPr>
              <w:pStyle w:val="TableParagraph"/>
              <w:spacing w:line="248" w:lineRule="exact"/>
            </w:pPr>
            <w:r>
              <w:t>2</w:t>
            </w:r>
          </w:p>
        </w:tc>
        <w:tc>
          <w:tcPr>
            <w:tcW w:w="5466" w:type="dxa"/>
          </w:tcPr>
          <w:p w:rsidR="006B56CA" w:rsidRDefault="00D06183">
            <w:pPr>
              <w:pStyle w:val="TableParagraph"/>
              <w:ind w:right="1298"/>
            </w:pPr>
            <w:r>
              <w:t>Татар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язучыларының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һәм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шагыйрьләренең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портретлары</w:t>
            </w:r>
            <w:proofErr w:type="spellEnd"/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6B56CA" w:rsidRDefault="00D06183">
            <w:pPr>
              <w:pStyle w:val="TableParagraph"/>
              <w:spacing w:line="248" w:lineRule="exact"/>
              <w:ind w:left="110"/>
            </w:pPr>
            <w:r>
              <w:t>1</w:t>
            </w:r>
          </w:p>
        </w:tc>
      </w:tr>
      <w:tr w:rsidR="006B56CA">
        <w:trPr>
          <w:trHeight w:val="267"/>
        </w:trPr>
        <w:tc>
          <w:tcPr>
            <w:tcW w:w="740" w:type="dxa"/>
          </w:tcPr>
          <w:p w:rsidR="006B56CA" w:rsidRDefault="00D06183">
            <w:pPr>
              <w:pStyle w:val="TableParagraph"/>
              <w:spacing w:line="248" w:lineRule="exact"/>
            </w:pPr>
            <w:r>
              <w:t>3</w:t>
            </w:r>
          </w:p>
        </w:tc>
        <w:tc>
          <w:tcPr>
            <w:tcW w:w="5466" w:type="dxa"/>
          </w:tcPr>
          <w:p w:rsidR="006B56CA" w:rsidRDefault="00D06183">
            <w:pPr>
              <w:pStyle w:val="TableParagraph"/>
              <w:spacing w:line="248" w:lineRule="exact"/>
            </w:pPr>
            <w:r>
              <w:t>Комплект</w:t>
            </w:r>
            <w:r>
              <w:rPr>
                <w:spacing w:val="-3"/>
              </w:rPr>
              <w:t xml:space="preserve"> </w:t>
            </w:r>
            <w:r>
              <w:t>портретов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кабинета</w:t>
            </w:r>
            <w:r>
              <w:rPr>
                <w:spacing w:val="-2"/>
              </w:rPr>
              <w:t xml:space="preserve"> </w:t>
            </w:r>
            <w:r>
              <w:t>начальных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6B56CA" w:rsidRDefault="00D06183">
            <w:pPr>
              <w:pStyle w:val="TableParagraph"/>
              <w:spacing w:line="248" w:lineRule="exact"/>
              <w:ind w:left="110"/>
            </w:pPr>
            <w:r>
              <w:t>1</w:t>
            </w:r>
          </w:p>
        </w:tc>
      </w:tr>
    </w:tbl>
    <w:p w:rsidR="006B56CA" w:rsidRDefault="006B56CA">
      <w:pPr>
        <w:rPr>
          <w:b/>
          <w:sz w:val="20"/>
        </w:rPr>
      </w:pPr>
    </w:p>
    <w:p w:rsidR="006B56CA" w:rsidRDefault="006B56CA">
      <w:pPr>
        <w:rPr>
          <w:b/>
          <w:sz w:val="23"/>
        </w:rPr>
      </w:pPr>
    </w:p>
    <w:p w:rsidR="006B56CA" w:rsidRDefault="00D06183">
      <w:pPr>
        <w:ind w:left="846" w:right="809" w:hanging="351"/>
        <w:rPr>
          <w:b/>
        </w:rPr>
      </w:pPr>
      <w:r>
        <w:rPr>
          <w:b/>
        </w:rPr>
        <w:t>Компьютеры, информационно-телекоммуникационные сети,</w:t>
      </w:r>
      <w:r>
        <w:rPr>
          <w:b/>
          <w:spacing w:val="-52"/>
        </w:rPr>
        <w:t xml:space="preserve"> </w:t>
      </w:r>
      <w:r>
        <w:rPr>
          <w:b/>
        </w:rPr>
        <w:t>аппаратно-программные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аудиовизуальные</w:t>
      </w:r>
      <w:r>
        <w:rPr>
          <w:b/>
          <w:spacing w:val="-4"/>
        </w:rPr>
        <w:t xml:space="preserve"> </w:t>
      </w:r>
      <w:r>
        <w:rPr>
          <w:b/>
        </w:rPr>
        <w:t>средства</w:t>
      </w:r>
    </w:p>
    <w:p w:rsidR="006B56CA" w:rsidRDefault="006B56CA">
      <w:pPr>
        <w:spacing w:before="4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996"/>
        <w:gridCol w:w="1735"/>
      </w:tblGrid>
      <w:tr w:rsidR="006B56CA">
        <w:trPr>
          <w:trHeight w:val="323"/>
        </w:trPr>
        <w:tc>
          <w:tcPr>
            <w:tcW w:w="648" w:type="dxa"/>
          </w:tcPr>
          <w:p w:rsidR="006B56CA" w:rsidRDefault="00D06183">
            <w:pPr>
              <w:pStyle w:val="TableParagraph"/>
              <w:spacing w:before="3"/>
              <w:ind w:left="218"/>
            </w:pPr>
            <w:r>
              <w:t>№</w:t>
            </w:r>
          </w:p>
        </w:tc>
        <w:tc>
          <w:tcPr>
            <w:tcW w:w="3996" w:type="dxa"/>
          </w:tcPr>
          <w:p w:rsidR="006B56CA" w:rsidRDefault="00D06183">
            <w:pPr>
              <w:pStyle w:val="TableParagraph"/>
              <w:spacing w:before="3"/>
              <w:ind w:left="1538" w:right="1519"/>
              <w:jc w:val="center"/>
            </w:pPr>
            <w:r>
              <w:t>Название</w:t>
            </w:r>
          </w:p>
        </w:tc>
        <w:tc>
          <w:tcPr>
            <w:tcW w:w="1735" w:type="dxa"/>
            <w:tcBorders>
              <w:right w:val="single" w:sz="4" w:space="0" w:color="000000"/>
            </w:tcBorders>
          </w:tcPr>
          <w:p w:rsidR="006B56CA" w:rsidRDefault="00D06183">
            <w:pPr>
              <w:pStyle w:val="TableParagraph"/>
              <w:spacing w:before="3"/>
              <w:ind w:left="318"/>
            </w:pPr>
            <w:r>
              <w:t>Количество</w:t>
            </w:r>
          </w:p>
        </w:tc>
      </w:tr>
      <w:tr w:rsidR="006B56CA">
        <w:trPr>
          <w:trHeight w:val="330"/>
        </w:trPr>
        <w:tc>
          <w:tcPr>
            <w:tcW w:w="648" w:type="dxa"/>
          </w:tcPr>
          <w:p w:rsidR="006B56CA" w:rsidRDefault="00D06183">
            <w:pPr>
              <w:pStyle w:val="TableParagraph"/>
              <w:spacing w:before="1"/>
            </w:pPr>
            <w:r>
              <w:t>1</w:t>
            </w:r>
          </w:p>
        </w:tc>
        <w:tc>
          <w:tcPr>
            <w:tcW w:w="3996" w:type="dxa"/>
          </w:tcPr>
          <w:p w:rsidR="006B56CA" w:rsidRDefault="00D06183">
            <w:pPr>
              <w:pStyle w:val="TableParagraph"/>
              <w:spacing w:before="1"/>
              <w:ind w:left="110"/>
            </w:pPr>
            <w:r>
              <w:t>Ноутбук</w:t>
            </w:r>
          </w:p>
        </w:tc>
        <w:tc>
          <w:tcPr>
            <w:tcW w:w="1735" w:type="dxa"/>
            <w:tcBorders>
              <w:right w:val="single" w:sz="4" w:space="0" w:color="000000"/>
            </w:tcBorders>
          </w:tcPr>
          <w:p w:rsidR="006B56CA" w:rsidRDefault="00D06183">
            <w:pPr>
              <w:pStyle w:val="TableParagraph"/>
              <w:spacing w:before="1"/>
              <w:ind w:left="112"/>
            </w:pPr>
            <w:r>
              <w:t>2</w:t>
            </w:r>
          </w:p>
        </w:tc>
      </w:tr>
      <w:tr w:rsidR="006B56CA">
        <w:trPr>
          <w:trHeight w:val="330"/>
        </w:trPr>
        <w:tc>
          <w:tcPr>
            <w:tcW w:w="648" w:type="dxa"/>
          </w:tcPr>
          <w:p w:rsidR="006B56CA" w:rsidRDefault="00D06183">
            <w:pPr>
              <w:pStyle w:val="TableParagraph"/>
              <w:spacing w:before="1"/>
            </w:pPr>
            <w:r>
              <w:t>2</w:t>
            </w:r>
          </w:p>
        </w:tc>
        <w:tc>
          <w:tcPr>
            <w:tcW w:w="3996" w:type="dxa"/>
          </w:tcPr>
          <w:p w:rsidR="006B56CA" w:rsidRDefault="00D06183">
            <w:pPr>
              <w:pStyle w:val="TableParagraph"/>
              <w:spacing w:before="1"/>
              <w:ind w:left="108"/>
            </w:pPr>
            <w:r>
              <w:t>Проектор</w:t>
            </w:r>
          </w:p>
        </w:tc>
        <w:tc>
          <w:tcPr>
            <w:tcW w:w="1735" w:type="dxa"/>
            <w:tcBorders>
              <w:right w:val="single" w:sz="4" w:space="0" w:color="000000"/>
            </w:tcBorders>
          </w:tcPr>
          <w:p w:rsidR="006B56CA" w:rsidRDefault="00D06183">
            <w:pPr>
              <w:pStyle w:val="TableParagraph"/>
              <w:spacing w:before="1"/>
              <w:ind w:left="112"/>
            </w:pPr>
            <w:r>
              <w:t>2</w:t>
            </w:r>
          </w:p>
        </w:tc>
      </w:tr>
    </w:tbl>
    <w:p w:rsidR="006B56CA" w:rsidRDefault="006B56CA">
      <w:pPr>
        <w:sectPr w:rsidR="006B56CA">
          <w:pgSz w:w="7840" w:h="12020"/>
          <w:pgMar w:top="860" w:right="0" w:bottom="280" w:left="400" w:header="720" w:footer="720" w:gutter="0"/>
          <w:cols w:space="720"/>
        </w:sectPr>
      </w:pPr>
    </w:p>
    <w:p w:rsidR="006B56CA" w:rsidRDefault="006B56CA">
      <w:pPr>
        <w:spacing w:before="4"/>
        <w:rPr>
          <w:b/>
          <w:sz w:val="17"/>
        </w:rPr>
      </w:pPr>
    </w:p>
    <w:sectPr w:rsidR="006B56CA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E56D2"/>
    <w:multiLevelType w:val="hybridMultilevel"/>
    <w:tmpl w:val="1CAEC264"/>
    <w:lvl w:ilvl="0" w:tplc="01AA3530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98CAA6A">
      <w:numFmt w:val="bullet"/>
      <w:lvlText w:val="•"/>
      <w:lvlJc w:val="left"/>
      <w:pPr>
        <w:ind w:left="1661" w:hanging="360"/>
      </w:pPr>
      <w:rPr>
        <w:rFonts w:hint="default"/>
        <w:lang w:val="ru-RU" w:eastAsia="en-US" w:bidi="ar-SA"/>
      </w:rPr>
    </w:lvl>
    <w:lvl w:ilvl="2" w:tplc="4DC29AE2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 w:tplc="68B2E7BA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4" w:tplc="733E9B8E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5" w:tplc="FCF0389C">
      <w:numFmt w:val="bullet"/>
      <w:lvlText w:val="•"/>
      <w:lvlJc w:val="left"/>
      <w:pPr>
        <w:ind w:left="4225" w:hanging="360"/>
      </w:pPr>
      <w:rPr>
        <w:rFonts w:hint="default"/>
        <w:lang w:val="ru-RU" w:eastAsia="en-US" w:bidi="ar-SA"/>
      </w:rPr>
    </w:lvl>
    <w:lvl w:ilvl="6" w:tplc="45342E9E">
      <w:numFmt w:val="bullet"/>
      <w:lvlText w:val="•"/>
      <w:lvlJc w:val="left"/>
      <w:pPr>
        <w:ind w:left="4866" w:hanging="360"/>
      </w:pPr>
      <w:rPr>
        <w:rFonts w:hint="default"/>
        <w:lang w:val="ru-RU" w:eastAsia="en-US" w:bidi="ar-SA"/>
      </w:rPr>
    </w:lvl>
    <w:lvl w:ilvl="7" w:tplc="E8B869DA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  <w:lvl w:ilvl="8" w:tplc="2E36517E">
      <w:numFmt w:val="bullet"/>
      <w:lvlText w:val="•"/>
      <w:lvlJc w:val="left"/>
      <w:pPr>
        <w:ind w:left="6148" w:hanging="360"/>
      </w:pPr>
      <w:rPr>
        <w:rFonts w:hint="default"/>
        <w:lang w:val="ru-RU" w:eastAsia="en-US" w:bidi="ar-SA"/>
      </w:rPr>
    </w:lvl>
  </w:abstractNum>
  <w:abstractNum w:abstractNumId="1">
    <w:nsid w:val="5F534DAD"/>
    <w:multiLevelType w:val="hybridMultilevel"/>
    <w:tmpl w:val="3D00A89A"/>
    <w:lvl w:ilvl="0" w:tplc="948C47A8">
      <w:start w:val="1"/>
      <w:numFmt w:val="decimal"/>
      <w:lvlText w:val="%1)"/>
      <w:lvlJc w:val="left"/>
      <w:pPr>
        <w:ind w:left="651" w:hanging="507"/>
        <w:jc w:val="left"/>
      </w:pPr>
      <w:rPr>
        <w:rFonts w:ascii="Times New Roman" w:eastAsia="Times New Roman" w:hAnsi="Times New Roman" w:cs="Times New Roman" w:hint="default"/>
        <w:spacing w:val="0"/>
        <w:w w:val="81"/>
        <w:sz w:val="20"/>
        <w:szCs w:val="20"/>
        <w:lang w:val="ru-RU" w:eastAsia="en-US" w:bidi="ar-SA"/>
      </w:rPr>
    </w:lvl>
    <w:lvl w:ilvl="1" w:tplc="477AA9DE">
      <w:numFmt w:val="bullet"/>
      <w:lvlText w:val="•"/>
      <w:lvlJc w:val="left"/>
      <w:pPr>
        <w:ind w:left="1337" w:hanging="507"/>
      </w:pPr>
      <w:rPr>
        <w:rFonts w:hint="default"/>
        <w:lang w:val="ru-RU" w:eastAsia="en-US" w:bidi="ar-SA"/>
      </w:rPr>
    </w:lvl>
    <w:lvl w:ilvl="2" w:tplc="44968F58">
      <w:numFmt w:val="bullet"/>
      <w:lvlText w:val="•"/>
      <w:lvlJc w:val="left"/>
      <w:pPr>
        <w:ind w:left="2014" w:hanging="507"/>
      </w:pPr>
      <w:rPr>
        <w:rFonts w:hint="default"/>
        <w:lang w:val="ru-RU" w:eastAsia="en-US" w:bidi="ar-SA"/>
      </w:rPr>
    </w:lvl>
    <w:lvl w:ilvl="3" w:tplc="A4386062">
      <w:numFmt w:val="bullet"/>
      <w:lvlText w:val="•"/>
      <w:lvlJc w:val="left"/>
      <w:pPr>
        <w:ind w:left="2691" w:hanging="507"/>
      </w:pPr>
      <w:rPr>
        <w:rFonts w:hint="default"/>
        <w:lang w:val="ru-RU" w:eastAsia="en-US" w:bidi="ar-SA"/>
      </w:rPr>
    </w:lvl>
    <w:lvl w:ilvl="4" w:tplc="F6D6F7F6">
      <w:numFmt w:val="bullet"/>
      <w:lvlText w:val="•"/>
      <w:lvlJc w:val="left"/>
      <w:pPr>
        <w:ind w:left="3368" w:hanging="507"/>
      </w:pPr>
      <w:rPr>
        <w:rFonts w:hint="default"/>
        <w:lang w:val="ru-RU" w:eastAsia="en-US" w:bidi="ar-SA"/>
      </w:rPr>
    </w:lvl>
    <w:lvl w:ilvl="5" w:tplc="2CE8171C">
      <w:numFmt w:val="bullet"/>
      <w:lvlText w:val="•"/>
      <w:lvlJc w:val="left"/>
      <w:pPr>
        <w:ind w:left="4045" w:hanging="507"/>
      </w:pPr>
      <w:rPr>
        <w:rFonts w:hint="default"/>
        <w:lang w:val="ru-RU" w:eastAsia="en-US" w:bidi="ar-SA"/>
      </w:rPr>
    </w:lvl>
    <w:lvl w:ilvl="6" w:tplc="137CBAE6">
      <w:numFmt w:val="bullet"/>
      <w:lvlText w:val="•"/>
      <w:lvlJc w:val="left"/>
      <w:pPr>
        <w:ind w:left="4722" w:hanging="507"/>
      </w:pPr>
      <w:rPr>
        <w:rFonts w:hint="default"/>
        <w:lang w:val="ru-RU" w:eastAsia="en-US" w:bidi="ar-SA"/>
      </w:rPr>
    </w:lvl>
    <w:lvl w:ilvl="7" w:tplc="78F61B64">
      <w:numFmt w:val="bullet"/>
      <w:lvlText w:val="•"/>
      <w:lvlJc w:val="left"/>
      <w:pPr>
        <w:ind w:left="5399" w:hanging="507"/>
      </w:pPr>
      <w:rPr>
        <w:rFonts w:hint="default"/>
        <w:lang w:val="ru-RU" w:eastAsia="en-US" w:bidi="ar-SA"/>
      </w:rPr>
    </w:lvl>
    <w:lvl w:ilvl="8" w:tplc="3E604F88">
      <w:numFmt w:val="bullet"/>
      <w:lvlText w:val="•"/>
      <w:lvlJc w:val="left"/>
      <w:pPr>
        <w:ind w:left="6076" w:hanging="5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56CA"/>
    <w:rsid w:val="00035202"/>
    <w:rsid w:val="00280477"/>
    <w:rsid w:val="006B56CA"/>
    <w:rsid w:val="00822EAE"/>
    <w:rsid w:val="008273F7"/>
    <w:rsid w:val="00D06183"/>
    <w:rsid w:val="00D3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134" w:lineRule="exact"/>
      <w:outlineLvl w:val="0"/>
    </w:pPr>
    <w:rPr>
      <w:rFonts w:ascii="Microsoft Sans Serif" w:eastAsia="Microsoft Sans Serif" w:hAnsi="Microsoft Sans Serif" w:cs="Microsoft Sans Serif"/>
      <w:sz w:val="12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5"/>
      <w:szCs w:val="5"/>
    </w:rPr>
  </w:style>
  <w:style w:type="paragraph" w:styleId="a4">
    <w:name w:val="Title"/>
    <w:basedOn w:val="a"/>
    <w:uiPriority w:val="1"/>
    <w:qFormat/>
    <w:pPr>
      <w:spacing w:before="90"/>
      <w:ind w:left="867" w:right="120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028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273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3F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134" w:lineRule="exact"/>
      <w:outlineLvl w:val="0"/>
    </w:pPr>
    <w:rPr>
      <w:rFonts w:ascii="Microsoft Sans Serif" w:eastAsia="Microsoft Sans Serif" w:hAnsi="Microsoft Sans Serif" w:cs="Microsoft Sans Serif"/>
      <w:sz w:val="12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5"/>
      <w:szCs w:val="5"/>
    </w:rPr>
  </w:style>
  <w:style w:type="paragraph" w:styleId="a4">
    <w:name w:val="Title"/>
    <w:basedOn w:val="a"/>
    <w:uiPriority w:val="1"/>
    <w:qFormat/>
    <w:pPr>
      <w:spacing w:before="90"/>
      <w:ind w:left="867" w:right="120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028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273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3F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1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</dc:creator>
  <cp:lastModifiedBy>Комп</cp:lastModifiedBy>
  <cp:revision>11</cp:revision>
  <cp:lastPrinted>2023-09-23T05:31:00Z</cp:lastPrinted>
  <dcterms:created xsi:type="dcterms:W3CDTF">2023-09-18T06:01:00Z</dcterms:created>
  <dcterms:modified xsi:type="dcterms:W3CDTF">2023-09-23T06:07:00Z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2023-09-18T00:00:00Z</vt:filetime>
  </property>
</Properties>
</file>